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C0A8" w14:textId="77A73B61" w:rsidR="00483FDD" w:rsidRPr="00C113CD" w:rsidRDefault="00BA5065">
      <w:pPr>
        <w:rPr>
          <w:rFonts w:ascii="Tahoma" w:hAnsi="Tahoma" w:cs="Tahoma"/>
          <w:sz w:val="24"/>
        </w:rPr>
      </w:pPr>
      <w:r>
        <w:rPr>
          <w:noProof/>
        </w:rPr>
        <w:drawing>
          <wp:inline distT="0" distB="0" distL="0" distR="0" wp14:anchorId="659DFAB0" wp14:editId="78A714EA">
            <wp:extent cx="1286780" cy="471494"/>
            <wp:effectExtent l="0" t="0" r="8890" b="5080"/>
            <wp:docPr id="3" name="Picture 3">
              <a:extLst xmlns:a="http://schemas.openxmlformats.org/drawingml/2006/main">
                <a:ext uri="{FF2B5EF4-FFF2-40B4-BE49-F238E27FC236}">
                  <a16:creationId xmlns:a16="http://schemas.microsoft.com/office/drawing/2014/main" id="{61FD183C-28FF-448D-8F8B-D217FF086F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61FD183C-28FF-448D-8F8B-D217FF086FE4}"/>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3621" r="6276" b="10159"/>
                    <a:stretch/>
                  </pic:blipFill>
                  <pic:spPr>
                    <a:xfrm>
                      <a:off x="0" y="0"/>
                      <a:ext cx="1340734" cy="491264"/>
                    </a:xfrm>
                    <a:prstGeom prst="rect">
                      <a:avLst/>
                    </a:prstGeom>
                  </pic:spPr>
                </pic:pic>
              </a:graphicData>
            </a:graphic>
          </wp:inline>
        </w:drawing>
      </w:r>
    </w:p>
    <w:p w14:paraId="0EF8190B" w14:textId="5EE56B19" w:rsidR="00483FDD" w:rsidRPr="00C113CD" w:rsidRDefault="00483FDD">
      <w:pPr>
        <w:rPr>
          <w:rFonts w:ascii="Tahoma" w:hAnsi="Tahoma" w:cs="Tahoma"/>
          <w:sz w:val="24"/>
        </w:rPr>
      </w:pPr>
    </w:p>
    <w:p w14:paraId="224A8F73" w14:textId="216E01CD" w:rsidR="00483FDD" w:rsidRPr="00C113CD" w:rsidRDefault="00483FDD">
      <w:pPr>
        <w:rPr>
          <w:rFonts w:ascii="Tahoma" w:hAnsi="Tahoma" w:cs="Tahoma"/>
          <w:sz w:val="24"/>
        </w:rPr>
      </w:pPr>
    </w:p>
    <w:p w14:paraId="1447D2D8" w14:textId="51163739" w:rsidR="00483FDD" w:rsidRDefault="00483FDD">
      <w:pPr>
        <w:rPr>
          <w:rFonts w:ascii="Tahoma" w:hAnsi="Tahoma" w:cs="Tahoma"/>
          <w:sz w:val="24"/>
        </w:rPr>
      </w:pPr>
    </w:p>
    <w:p w14:paraId="389791DC" w14:textId="4EE84B93" w:rsidR="00BA5065" w:rsidRPr="00081108" w:rsidRDefault="00BA7772" w:rsidP="00BA5065">
      <w:pPr>
        <w:pStyle w:val="BodyText"/>
        <w:tabs>
          <w:tab w:val="right" w:pos="9072"/>
        </w:tabs>
        <w:jc w:val="both"/>
        <w:rPr>
          <w:rFonts w:ascii="Arial" w:hAnsi="Arial" w:cs="Arial"/>
        </w:rPr>
      </w:pPr>
      <w:r w:rsidRPr="00081108">
        <w:rPr>
          <w:rFonts w:ascii="Arial" w:hAnsi="Arial" w:cs="Arial"/>
        </w:rPr>
        <w:t>25 November 2025</w:t>
      </w:r>
    </w:p>
    <w:p w14:paraId="5A3CD482" w14:textId="77777777" w:rsidR="00BA7772" w:rsidRPr="00081108" w:rsidRDefault="00BA7772" w:rsidP="00BA5065">
      <w:pPr>
        <w:pStyle w:val="BodyText"/>
        <w:spacing w:after="240"/>
        <w:rPr>
          <w:rFonts w:ascii="Arial" w:hAnsi="Arial" w:cs="Arial"/>
          <w:color w:val="231F20"/>
        </w:rPr>
      </w:pPr>
    </w:p>
    <w:p w14:paraId="29C37BC4" w14:textId="5C058143" w:rsidR="00BA5065" w:rsidRPr="00081108" w:rsidRDefault="00BA5065" w:rsidP="00BA5065">
      <w:pPr>
        <w:pStyle w:val="BodyText"/>
        <w:spacing w:after="240"/>
        <w:rPr>
          <w:rFonts w:ascii="Arial" w:hAnsi="Arial" w:cs="Arial"/>
          <w:color w:val="231F20"/>
        </w:rPr>
      </w:pPr>
      <w:r w:rsidRPr="00081108">
        <w:rPr>
          <w:rFonts w:ascii="Arial" w:hAnsi="Arial" w:cs="Arial"/>
          <w:color w:val="231F20"/>
        </w:rPr>
        <w:t>Dear Parent</w:t>
      </w:r>
      <w:r w:rsidR="00BA7772" w:rsidRPr="00081108">
        <w:rPr>
          <w:rFonts w:ascii="Arial" w:hAnsi="Arial" w:cs="Arial"/>
          <w:color w:val="231F20"/>
        </w:rPr>
        <w:t>s/</w:t>
      </w:r>
      <w:proofErr w:type="spellStart"/>
      <w:r w:rsidR="00BA7772" w:rsidRPr="00081108">
        <w:rPr>
          <w:rFonts w:ascii="Arial" w:hAnsi="Arial" w:cs="Arial"/>
          <w:color w:val="231F20"/>
        </w:rPr>
        <w:t>Carers</w:t>
      </w:r>
      <w:proofErr w:type="spellEnd"/>
    </w:p>
    <w:p w14:paraId="4B6FD5AF" w14:textId="20B81CD3" w:rsidR="00BA5065" w:rsidRPr="00081108" w:rsidRDefault="00BA5065" w:rsidP="00BA5065">
      <w:pPr>
        <w:pStyle w:val="BodyText"/>
        <w:spacing w:after="240"/>
        <w:rPr>
          <w:rFonts w:ascii="Arial" w:hAnsi="Arial" w:cs="Arial"/>
          <w:color w:val="231F20"/>
        </w:rPr>
      </w:pPr>
      <w:r w:rsidRPr="00081108">
        <w:rPr>
          <w:rFonts w:ascii="Arial" w:hAnsi="Arial" w:cs="Arial"/>
          <w:color w:val="231F20"/>
        </w:rPr>
        <w:t>I am writing to inform you about Operation Encompass. This is an innovative project in which schools and colleges in Staffordshire are participating, and which is run in partnership with Staffordshire Police, Stoke on Trent Children’s Social Care and Staffordshire Children and Family Services.</w:t>
      </w:r>
    </w:p>
    <w:p w14:paraId="1C657F5B" w14:textId="3A035A0D" w:rsidR="00BA5065" w:rsidRPr="00081108" w:rsidRDefault="00BA5065" w:rsidP="00BA5065">
      <w:pPr>
        <w:pStyle w:val="BodyText"/>
        <w:spacing w:after="240"/>
        <w:rPr>
          <w:rFonts w:ascii="Arial" w:hAnsi="Arial" w:cs="Arial"/>
          <w:color w:val="231F20"/>
        </w:rPr>
      </w:pPr>
      <w:r w:rsidRPr="00081108">
        <w:rPr>
          <w:rFonts w:ascii="Arial" w:hAnsi="Arial" w:cs="Arial"/>
          <w:color w:val="231F20"/>
        </w:rPr>
        <w:t>Operation Encompass commences</w:t>
      </w:r>
      <w:r w:rsidR="00801342" w:rsidRPr="00081108">
        <w:rPr>
          <w:rFonts w:ascii="Arial" w:hAnsi="Arial" w:cs="Arial"/>
          <w:color w:val="231F20"/>
        </w:rPr>
        <w:t xml:space="preserve"> In Staffordshire</w:t>
      </w:r>
      <w:r w:rsidRPr="00081108">
        <w:rPr>
          <w:rFonts w:ascii="Arial" w:hAnsi="Arial" w:cs="Arial"/>
          <w:color w:val="231F20"/>
        </w:rPr>
        <w:t xml:space="preserve"> on </w:t>
      </w:r>
      <w:r w:rsidR="00801342" w:rsidRPr="00081108">
        <w:rPr>
          <w:rFonts w:ascii="Arial" w:hAnsi="Arial" w:cs="Arial"/>
          <w:color w:val="231F20"/>
        </w:rPr>
        <w:t>26</w:t>
      </w:r>
      <w:r w:rsidR="00801342" w:rsidRPr="00081108">
        <w:rPr>
          <w:rFonts w:ascii="Arial" w:hAnsi="Arial" w:cs="Arial"/>
          <w:color w:val="231F20"/>
          <w:vertAlign w:val="superscript"/>
        </w:rPr>
        <w:t>th</w:t>
      </w:r>
      <w:r w:rsidR="00801342" w:rsidRPr="00081108">
        <w:rPr>
          <w:rFonts w:ascii="Arial" w:hAnsi="Arial" w:cs="Arial"/>
          <w:color w:val="231F20"/>
        </w:rPr>
        <w:t xml:space="preserve"> November 2025</w:t>
      </w:r>
      <w:r w:rsidRPr="00081108">
        <w:rPr>
          <w:rFonts w:ascii="Arial" w:hAnsi="Arial" w:cs="Arial"/>
          <w:color w:val="231F20"/>
        </w:rPr>
        <w:t xml:space="preserve"> and aims to support children and young people who go missing from home. Children and young people who go missing from home are at risk of significant harm and they may be vulnerable to exploitation, violent crime, gang exploitation, or to drug and alcohol misuse.</w:t>
      </w:r>
    </w:p>
    <w:p w14:paraId="7CD3854B" w14:textId="77777777" w:rsidR="00BA5065" w:rsidRPr="00081108" w:rsidRDefault="00BA5065" w:rsidP="00BA5065">
      <w:pPr>
        <w:pStyle w:val="BodyText"/>
        <w:spacing w:after="240"/>
        <w:rPr>
          <w:rFonts w:ascii="Arial" w:hAnsi="Arial" w:cs="Arial"/>
          <w:color w:val="231F20"/>
        </w:rPr>
      </w:pPr>
      <w:r w:rsidRPr="00081108">
        <w:rPr>
          <w:rFonts w:ascii="Arial" w:hAnsi="Arial" w:cs="Arial"/>
          <w:color w:val="231F20"/>
        </w:rPr>
        <w:t>As a result, following any report of a child/young person going missing to the Police, the Police will contact the school/college and communicate relevant and necessary information to nominated school/college staff.</w:t>
      </w:r>
    </w:p>
    <w:p w14:paraId="59AD9A23" w14:textId="42D0D0E1" w:rsidR="00BA5065" w:rsidRPr="00081108" w:rsidRDefault="00BA5065" w:rsidP="00BA5065">
      <w:pPr>
        <w:pStyle w:val="BodyText"/>
        <w:spacing w:after="240"/>
        <w:rPr>
          <w:rFonts w:ascii="Arial" w:hAnsi="Arial" w:cs="Arial"/>
          <w:color w:val="231F20"/>
        </w:rPr>
      </w:pPr>
      <w:r w:rsidRPr="00081108">
        <w:rPr>
          <w:rFonts w:ascii="Arial" w:hAnsi="Arial" w:cs="Arial"/>
          <w:color w:val="231F20"/>
        </w:rPr>
        <w:t>Each school/college has members of staff (designated safeguarding leads) who have been fully trained in liaising with the Police and Children’s Social Care when required, and will ensure that the necessary support is made available to the child or young person following them being located.</w:t>
      </w:r>
    </w:p>
    <w:p w14:paraId="73FF0F59" w14:textId="77777777" w:rsidR="00BA5065" w:rsidRPr="00081108" w:rsidRDefault="00BA5065" w:rsidP="00BA5065">
      <w:pPr>
        <w:pStyle w:val="BodyText"/>
        <w:spacing w:after="240"/>
        <w:rPr>
          <w:rFonts w:ascii="Arial" w:hAnsi="Arial" w:cs="Arial"/>
          <w:color w:val="231F20"/>
        </w:rPr>
      </w:pPr>
      <w:r w:rsidRPr="00081108">
        <w:rPr>
          <w:rFonts w:ascii="Arial" w:hAnsi="Arial" w:cs="Arial"/>
          <w:color w:val="231F20"/>
        </w:rPr>
        <w:t>I believe that this project demonstrates our school’s/colleges commitment to working in partnership to safeguard and protect children and young people, and to providing the best possible care and support for our pupils.</w:t>
      </w:r>
    </w:p>
    <w:p w14:paraId="1AFCB2FC" w14:textId="17117517" w:rsidR="00BA5065" w:rsidRPr="00081108" w:rsidRDefault="00BA5065" w:rsidP="248B77EE">
      <w:pPr>
        <w:pStyle w:val="BodyText"/>
        <w:spacing w:after="240"/>
        <w:rPr>
          <w:rFonts w:ascii="Arial" w:hAnsi="Arial" w:cs="Arial"/>
          <w:b/>
          <w:bCs/>
          <w:color w:val="231F20"/>
        </w:rPr>
      </w:pPr>
      <w:r w:rsidRPr="00081108">
        <w:rPr>
          <w:rFonts w:ascii="Arial" w:hAnsi="Arial" w:cs="Arial"/>
          <w:color w:val="231F20"/>
        </w:rPr>
        <w:t xml:space="preserve">In the meantime, if you would like to speak to someone further about the project or require further </w:t>
      </w:r>
      <w:proofErr w:type="gramStart"/>
      <w:r w:rsidRPr="00081108">
        <w:rPr>
          <w:rFonts w:ascii="Arial" w:hAnsi="Arial" w:cs="Arial"/>
          <w:color w:val="231F20"/>
        </w:rPr>
        <w:t>information</w:t>
      </w:r>
      <w:proofErr w:type="gramEnd"/>
      <w:r w:rsidRPr="00081108">
        <w:rPr>
          <w:rFonts w:ascii="Arial" w:hAnsi="Arial" w:cs="Arial"/>
          <w:color w:val="231F20"/>
        </w:rPr>
        <w:t xml:space="preserve"> please contact our key adults in school/college who are </w:t>
      </w:r>
      <w:r w:rsidR="2F8EF34F" w:rsidRPr="00081108">
        <w:rPr>
          <w:rFonts w:ascii="Arial" w:hAnsi="Arial" w:cs="Arial"/>
          <w:color w:val="231F20"/>
        </w:rPr>
        <w:t>Sally Wilson-Harris and Ross Newton.</w:t>
      </w:r>
    </w:p>
    <w:p w14:paraId="088B2D18" w14:textId="22F0101B" w:rsidR="00BA5065" w:rsidRPr="00081108" w:rsidRDefault="00BA5065" w:rsidP="00BA7772">
      <w:pPr>
        <w:pStyle w:val="BodyText"/>
        <w:spacing w:after="240"/>
        <w:rPr>
          <w:rFonts w:ascii="Arial" w:hAnsi="Arial" w:cs="Arial"/>
          <w:color w:val="231F20"/>
        </w:rPr>
      </w:pPr>
      <w:r w:rsidRPr="00081108">
        <w:rPr>
          <w:rFonts w:ascii="Arial" w:hAnsi="Arial" w:cs="Arial"/>
          <w:color w:val="231F20"/>
        </w:rPr>
        <w:t xml:space="preserve">Yours </w:t>
      </w:r>
      <w:r w:rsidR="00BA7772" w:rsidRPr="00081108">
        <w:rPr>
          <w:rFonts w:ascii="Arial" w:hAnsi="Arial" w:cs="Arial"/>
          <w:color w:val="231F20"/>
        </w:rPr>
        <w:t>sincerely</w:t>
      </w:r>
    </w:p>
    <w:p w14:paraId="11CF7A19" w14:textId="77777777" w:rsidR="00081108" w:rsidRPr="00081108" w:rsidRDefault="009303E8" w:rsidP="00081108">
      <w:pPr>
        <w:rPr>
          <w:rFonts w:cs="Arial"/>
          <w:sz w:val="24"/>
          <w:szCs w:val="24"/>
        </w:rPr>
      </w:pPr>
      <w:r w:rsidRPr="00081108">
        <w:rPr>
          <w:rFonts w:cs="Arial"/>
          <w:noProof/>
          <w:sz w:val="24"/>
          <w:szCs w:val="24"/>
        </w:rPr>
        <w:drawing>
          <wp:inline distT="0" distB="0" distL="0" distR="0" wp14:anchorId="7E527B6B" wp14:editId="3D55B082">
            <wp:extent cx="1333686" cy="31436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333686" cy="314369"/>
                    </a:xfrm>
                    <a:prstGeom prst="rect">
                      <a:avLst/>
                    </a:prstGeom>
                  </pic:spPr>
                </pic:pic>
              </a:graphicData>
            </a:graphic>
          </wp:inline>
        </w:drawing>
      </w:r>
      <w:r w:rsidR="00081108" w:rsidRPr="00081108">
        <w:rPr>
          <w:rFonts w:cs="Arial"/>
          <w:sz w:val="24"/>
          <w:szCs w:val="24"/>
        </w:rPr>
        <w:t xml:space="preserve"> </w:t>
      </w:r>
    </w:p>
    <w:p w14:paraId="1081CDCE" w14:textId="77777777" w:rsidR="00081108" w:rsidRPr="00081108" w:rsidRDefault="00081108" w:rsidP="00081108">
      <w:pPr>
        <w:rPr>
          <w:rFonts w:cs="Arial"/>
          <w:sz w:val="24"/>
          <w:szCs w:val="24"/>
        </w:rPr>
      </w:pPr>
    </w:p>
    <w:p w14:paraId="0C2DBFAC" w14:textId="5F8BC7EE" w:rsidR="00081108" w:rsidRPr="00081108" w:rsidRDefault="00081108" w:rsidP="00081108">
      <w:pPr>
        <w:rPr>
          <w:rFonts w:cs="Arial"/>
          <w:sz w:val="24"/>
          <w:szCs w:val="24"/>
        </w:rPr>
      </w:pPr>
      <w:r w:rsidRPr="00081108">
        <w:rPr>
          <w:rFonts w:cs="Arial"/>
          <w:sz w:val="24"/>
          <w:szCs w:val="24"/>
        </w:rPr>
        <w:t>Mrs A Grattage</w:t>
      </w:r>
    </w:p>
    <w:p w14:paraId="521EE427" w14:textId="77777777" w:rsidR="00081108" w:rsidRPr="00081108" w:rsidRDefault="00081108" w:rsidP="00081108">
      <w:pPr>
        <w:rPr>
          <w:rFonts w:cs="Arial"/>
          <w:sz w:val="24"/>
          <w:szCs w:val="24"/>
        </w:rPr>
      </w:pPr>
      <w:r w:rsidRPr="00081108">
        <w:rPr>
          <w:rFonts w:cs="Arial"/>
          <w:sz w:val="24"/>
          <w:szCs w:val="24"/>
        </w:rPr>
        <w:t>Executive Headteacher</w:t>
      </w:r>
    </w:p>
    <w:p w14:paraId="06238EA1" w14:textId="77777777" w:rsidR="00081108" w:rsidRPr="00081108" w:rsidRDefault="00081108" w:rsidP="00081108">
      <w:pPr>
        <w:rPr>
          <w:rFonts w:cs="Arial"/>
          <w:sz w:val="24"/>
          <w:szCs w:val="24"/>
        </w:rPr>
      </w:pPr>
      <w:r w:rsidRPr="00081108">
        <w:rPr>
          <w:rFonts w:cs="Arial"/>
          <w:sz w:val="24"/>
          <w:szCs w:val="24"/>
        </w:rPr>
        <w:t xml:space="preserve">Windsor Park CE Middle School &amp; </w:t>
      </w:r>
      <w:proofErr w:type="spellStart"/>
      <w:r w:rsidRPr="00081108">
        <w:rPr>
          <w:rFonts w:cs="Arial"/>
          <w:sz w:val="24"/>
          <w:szCs w:val="24"/>
        </w:rPr>
        <w:t>Ryecroft</w:t>
      </w:r>
      <w:proofErr w:type="spellEnd"/>
      <w:r w:rsidRPr="00081108">
        <w:rPr>
          <w:rFonts w:cs="Arial"/>
          <w:sz w:val="24"/>
          <w:szCs w:val="24"/>
        </w:rPr>
        <w:t xml:space="preserve"> CE Middle School</w:t>
      </w:r>
    </w:p>
    <w:p w14:paraId="6EA6A71C" w14:textId="1D235D87" w:rsidR="009303E8" w:rsidRPr="00081108" w:rsidRDefault="009303E8" w:rsidP="00BA7772">
      <w:pPr>
        <w:pStyle w:val="BodyText"/>
        <w:spacing w:after="240"/>
        <w:rPr>
          <w:rFonts w:ascii="Arial" w:hAnsi="Arial" w:cs="Arial"/>
          <w:color w:val="231F20"/>
        </w:rPr>
      </w:pPr>
    </w:p>
    <w:p w14:paraId="6BA3F653" w14:textId="77777777" w:rsidR="00081108" w:rsidRPr="00081108" w:rsidRDefault="00081108" w:rsidP="00BA7772">
      <w:pPr>
        <w:pStyle w:val="BodyText"/>
        <w:spacing w:after="240"/>
        <w:rPr>
          <w:rFonts w:ascii="Arial" w:hAnsi="Arial" w:cs="Arial"/>
          <w:color w:val="231F20"/>
        </w:rPr>
      </w:pPr>
    </w:p>
    <w:p w14:paraId="14F1CD91" w14:textId="77777777" w:rsidR="00BA7772" w:rsidRPr="00CE7E43" w:rsidRDefault="00BA7772" w:rsidP="00BA7772">
      <w:pPr>
        <w:pStyle w:val="BodyText"/>
        <w:spacing w:after="240"/>
        <w:rPr>
          <w:color w:val="231F20"/>
        </w:rPr>
      </w:pPr>
    </w:p>
    <w:p w14:paraId="5C515E32" w14:textId="77777777" w:rsidR="00BA5065" w:rsidRPr="00C113CD" w:rsidRDefault="00BA5065">
      <w:pPr>
        <w:rPr>
          <w:rFonts w:ascii="Tahoma" w:hAnsi="Tahoma" w:cs="Tahoma"/>
          <w:sz w:val="24"/>
        </w:rPr>
      </w:pPr>
    </w:p>
    <w:sectPr w:rsidR="00BA5065" w:rsidRPr="00C113CD" w:rsidSect="009C2F92">
      <w:headerReference w:type="default" r:id="rId8"/>
      <w:headerReference w:type="first" r:id="rId9"/>
      <w:pgSz w:w="11900" w:h="16820"/>
      <w:pgMar w:top="851" w:right="851" w:bottom="2268"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AEA8" w14:textId="77777777" w:rsidR="00E607D0" w:rsidRDefault="00E607D0" w:rsidP="0033786E">
      <w:r>
        <w:separator/>
      </w:r>
    </w:p>
  </w:endnote>
  <w:endnote w:type="continuationSeparator" w:id="0">
    <w:p w14:paraId="70B95BE2" w14:textId="77777777" w:rsidR="00E607D0" w:rsidRDefault="00E607D0" w:rsidP="0033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rotesqueMTStd">
    <w:altName w:val="Calibri"/>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FFA6" w14:textId="77777777" w:rsidR="00E607D0" w:rsidRDefault="00E607D0" w:rsidP="0033786E">
      <w:r>
        <w:separator/>
      </w:r>
    </w:p>
  </w:footnote>
  <w:footnote w:type="continuationSeparator" w:id="0">
    <w:p w14:paraId="2402C7EE" w14:textId="77777777" w:rsidR="00E607D0" w:rsidRDefault="00E607D0" w:rsidP="00337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9216" w14:textId="7F27FE68" w:rsidR="0033786E" w:rsidRDefault="00483FDD">
    <w:pPr>
      <w:pStyle w:val="Header"/>
    </w:pPr>
    <w:r>
      <w:rPr>
        <w:noProof/>
      </w:rPr>
      <w:drawing>
        <wp:anchor distT="0" distB="0" distL="114300" distR="114300" simplePos="0" relativeHeight="251663360" behindDoc="1" locked="0" layoutInCell="1" allowOverlap="1" wp14:anchorId="3C57CCEC" wp14:editId="3F4C85E4">
          <wp:simplePos x="0" y="0"/>
          <wp:positionH relativeFrom="page">
            <wp:align>left</wp:align>
          </wp:positionH>
          <wp:positionV relativeFrom="paragraph">
            <wp:posOffset>-451485</wp:posOffset>
          </wp:positionV>
          <wp:extent cx="7637042" cy="10794541"/>
          <wp:effectExtent l="0" t="0" r="254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637042" cy="107945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4A7B" w14:textId="07FF4679" w:rsidR="00206F41" w:rsidRDefault="002B35FB">
    <w:pPr>
      <w:pStyle w:val="Header"/>
    </w:pPr>
    <w:r>
      <w:rPr>
        <w:noProof/>
      </w:rPr>
      <w:drawing>
        <wp:anchor distT="0" distB="0" distL="114300" distR="114300" simplePos="0" relativeHeight="251661312" behindDoc="1" locked="0" layoutInCell="1" allowOverlap="1" wp14:anchorId="673F4D06" wp14:editId="5B0993B4">
          <wp:simplePos x="0" y="0"/>
          <wp:positionH relativeFrom="column">
            <wp:posOffset>-557318</wp:posOffset>
          </wp:positionH>
          <wp:positionV relativeFrom="paragraph">
            <wp:posOffset>-509295</wp:posOffset>
          </wp:positionV>
          <wp:extent cx="7637042" cy="10794541"/>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637042" cy="1079454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86E"/>
    <w:rsid w:val="00081108"/>
    <w:rsid w:val="00170868"/>
    <w:rsid w:val="00206F41"/>
    <w:rsid w:val="0021315E"/>
    <w:rsid w:val="002B35FB"/>
    <w:rsid w:val="002F6054"/>
    <w:rsid w:val="0033786E"/>
    <w:rsid w:val="00483FDD"/>
    <w:rsid w:val="00541032"/>
    <w:rsid w:val="007B60A0"/>
    <w:rsid w:val="00801342"/>
    <w:rsid w:val="008760D2"/>
    <w:rsid w:val="008A4AFE"/>
    <w:rsid w:val="009214CB"/>
    <w:rsid w:val="009303E8"/>
    <w:rsid w:val="00995DC7"/>
    <w:rsid w:val="009B3D6C"/>
    <w:rsid w:val="009C2F92"/>
    <w:rsid w:val="009C4425"/>
    <w:rsid w:val="009D7B0E"/>
    <w:rsid w:val="009D7F3B"/>
    <w:rsid w:val="00A43052"/>
    <w:rsid w:val="00B90B51"/>
    <w:rsid w:val="00BA5065"/>
    <w:rsid w:val="00BA7772"/>
    <w:rsid w:val="00C113CD"/>
    <w:rsid w:val="00CB1F86"/>
    <w:rsid w:val="00CD6F83"/>
    <w:rsid w:val="00D318A1"/>
    <w:rsid w:val="00DE0966"/>
    <w:rsid w:val="00E607D0"/>
    <w:rsid w:val="23D3CD31"/>
    <w:rsid w:val="248B77EE"/>
    <w:rsid w:val="2F8EF34F"/>
    <w:rsid w:val="7D60B80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845D31"/>
  <w15:docId w15:val="{462DF7BF-3D88-4591-8C08-FC146565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5065"/>
    <w:pPr>
      <w:widowControl w:val="0"/>
      <w:autoSpaceDE w:val="0"/>
      <w:autoSpaceDN w:val="0"/>
      <w:ind w:left="117" w:right="3788"/>
      <w:outlineLvl w:val="0"/>
    </w:pPr>
    <w:rPr>
      <w:rFonts w:ascii="Calibri" w:eastAsia="Calibri" w:hAnsi="Calibri" w:cs="Calibr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4">
    <w:name w:val="Subhead 4"/>
    <w:qFormat/>
    <w:rsid w:val="00CD6F83"/>
    <w:rPr>
      <w:rFonts w:eastAsia="Cambria" w:cs="GrotesqueMTStd"/>
      <w:i/>
      <w:color w:val="99999D"/>
      <w:spacing w:val="-2"/>
      <w:sz w:val="18"/>
      <w:szCs w:val="18"/>
    </w:rPr>
  </w:style>
  <w:style w:type="paragraph" w:styleId="Header">
    <w:name w:val="header"/>
    <w:basedOn w:val="Normal"/>
    <w:link w:val="HeaderChar"/>
    <w:uiPriority w:val="99"/>
    <w:unhideWhenUsed/>
    <w:rsid w:val="0033786E"/>
    <w:pPr>
      <w:tabs>
        <w:tab w:val="center" w:pos="4320"/>
        <w:tab w:val="right" w:pos="8640"/>
      </w:tabs>
    </w:pPr>
  </w:style>
  <w:style w:type="character" w:customStyle="1" w:styleId="HeaderChar">
    <w:name w:val="Header Char"/>
    <w:basedOn w:val="DefaultParagraphFont"/>
    <w:link w:val="Header"/>
    <w:uiPriority w:val="99"/>
    <w:rsid w:val="0033786E"/>
  </w:style>
  <w:style w:type="paragraph" w:styleId="Footer">
    <w:name w:val="footer"/>
    <w:basedOn w:val="Normal"/>
    <w:link w:val="FooterChar"/>
    <w:uiPriority w:val="99"/>
    <w:unhideWhenUsed/>
    <w:rsid w:val="0033786E"/>
    <w:pPr>
      <w:tabs>
        <w:tab w:val="center" w:pos="4320"/>
        <w:tab w:val="right" w:pos="8640"/>
      </w:tabs>
    </w:pPr>
  </w:style>
  <w:style w:type="character" w:customStyle="1" w:styleId="FooterChar">
    <w:name w:val="Footer Char"/>
    <w:basedOn w:val="DefaultParagraphFont"/>
    <w:link w:val="Footer"/>
    <w:uiPriority w:val="99"/>
    <w:rsid w:val="0033786E"/>
  </w:style>
  <w:style w:type="paragraph" w:styleId="BalloonText">
    <w:name w:val="Balloon Text"/>
    <w:basedOn w:val="Normal"/>
    <w:link w:val="BalloonTextChar"/>
    <w:uiPriority w:val="99"/>
    <w:semiHidden/>
    <w:unhideWhenUsed/>
    <w:rsid w:val="0033786E"/>
    <w:rPr>
      <w:rFonts w:ascii="Lucida Grande" w:hAnsi="Lucida Grande"/>
      <w:sz w:val="18"/>
      <w:szCs w:val="18"/>
    </w:rPr>
  </w:style>
  <w:style w:type="character" w:customStyle="1" w:styleId="BalloonTextChar">
    <w:name w:val="Balloon Text Char"/>
    <w:basedOn w:val="DefaultParagraphFont"/>
    <w:link w:val="BalloonText"/>
    <w:uiPriority w:val="99"/>
    <w:semiHidden/>
    <w:rsid w:val="0033786E"/>
    <w:rPr>
      <w:rFonts w:ascii="Lucida Grande" w:hAnsi="Lucida Grande"/>
      <w:sz w:val="18"/>
      <w:szCs w:val="18"/>
    </w:rPr>
  </w:style>
  <w:style w:type="character" w:customStyle="1" w:styleId="Heading1Char">
    <w:name w:val="Heading 1 Char"/>
    <w:basedOn w:val="DefaultParagraphFont"/>
    <w:link w:val="Heading1"/>
    <w:uiPriority w:val="9"/>
    <w:rsid w:val="00BA5065"/>
    <w:rPr>
      <w:rFonts w:ascii="Calibri" w:eastAsia="Calibri" w:hAnsi="Calibri" w:cs="Calibri"/>
      <w:b/>
      <w:bCs/>
      <w:color w:val="auto"/>
      <w:sz w:val="24"/>
      <w:szCs w:val="24"/>
    </w:rPr>
  </w:style>
  <w:style w:type="paragraph" w:styleId="BodyText">
    <w:name w:val="Body Text"/>
    <w:basedOn w:val="Normal"/>
    <w:link w:val="BodyTextChar"/>
    <w:uiPriority w:val="1"/>
    <w:qFormat/>
    <w:rsid w:val="00BA5065"/>
    <w:pPr>
      <w:widowControl w:val="0"/>
      <w:autoSpaceDE w:val="0"/>
      <w:autoSpaceDN w:val="0"/>
    </w:pPr>
    <w:rPr>
      <w:rFonts w:ascii="Calibri" w:eastAsia="Calibri" w:hAnsi="Calibri" w:cs="Calibri"/>
      <w:color w:val="auto"/>
      <w:sz w:val="24"/>
      <w:szCs w:val="24"/>
    </w:rPr>
  </w:style>
  <w:style w:type="character" w:customStyle="1" w:styleId="BodyTextChar">
    <w:name w:val="Body Text Char"/>
    <w:basedOn w:val="DefaultParagraphFont"/>
    <w:link w:val="BodyText"/>
    <w:uiPriority w:val="1"/>
    <w:rsid w:val="00BA5065"/>
    <w:rPr>
      <w:rFonts w:ascii="Calibri" w:eastAsia="Calibri" w:hAnsi="Calibri" w:cs="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Lea</dc:creator>
  <cp:lastModifiedBy>Carolyn Flunder</cp:lastModifiedBy>
  <cp:revision>2</cp:revision>
  <dcterms:created xsi:type="dcterms:W3CDTF">2025-11-25T15:57:00Z</dcterms:created>
  <dcterms:modified xsi:type="dcterms:W3CDTF">2025-11-25T15:57:00Z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2023-11-09T15:23:02Z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0a7b6c68-bb17-4c9c-b691-ea16c0109632</vt:lpwstr>
  </property>
  <property fmtid="{D5CDD505-2E9C-101B-9397-08002B2CF9AE}" pid="8" name="MSIP_Label_c1bd297d-c19e-48a7-882e-4507daab7346_ContentBits">
    <vt:lpwstr>0</vt:lpwstr>
  </property>
</Properties>
</file>